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3722" w14:textId="60C8410B" w:rsidR="007B7E43" w:rsidRPr="00062E7F" w:rsidRDefault="007B7E43" w:rsidP="00273961">
      <w:pPr>
        <w:widowControl/>
        <w:jc w:val="left"/>
        <w:rPr>
          <w:rFonts w:ascii="Meiryo UI" w:eastAsia="Meiryo UI" w:hAnsi="Meiryo UI"/>
          <w:bCs/>
          <w:color w:val="000000" w:themeColor="text1"/>
          <w:szCs w:val="12"/>
        </w:rPr>
      </w:pPr>
      <w:r w:rsidRPr="00062E7F">
        <w:rPr>
          <w:rFonts w:ascii="Meiryo UI" w:eastAsia="Meiryo UI" w:hAnsi="Meiryo UI" w:hint="eastAsia"/>
          <w:bCs/>
          <w:color w:val="000000" w:themeColor="text1"/>
          <w:szCs w:val="12"/>
        </w:rPr>
        <w:t>別紙様式２</w:t>
      </w:r>
    </w:p>
    <w:p w14:paraId="439B13BF" w14:textId="77777777" w:rsidR="007B7E43" w:rsidRPr="00062E7F" w:rsidRDefault="007B7E43" w:rsidP="004B1486">
      <w:pPr>
        <w:jc w:val="center"/>
        <w:rPr>
          <w:rFonts w:ascii="Meiryo UI" w:eastAsia="Meiryo UI" w:hAnsi="Meiryo UI"/>
          <w:bCs/>
          <w:color w:val="000000" w:themeColor="text1"/>
          <w:szCs w:val="12"/>
        </w:rPr>
      </w:pPr>
      <w:r w:rsidRPr="00062E7F">
        <w:rPr>
          <w:rFonts w:ascii="Meiryo UI" w:eastAsia="Meiryo UI" w:hAnsi="Meiryo UI" w:hint="eastAsia"/>
          <w:bCs/>
          <w:color w:val="000000" w:themeColor="text1"/>
          <w:szCs w:val="12"/>
        </w:rPr>
        <w:t>文部科学省マテリアル先端リサーチインフラ</w:t>
      </w:r>
    </w:p>
    <w:p w14:paraId="2F515D01" w14:textId="33ACAAC6" w:rsidR="007B7E43" w:rsidRPr="00062E7F" w:rsidRDefault="007B7E43" w:rsidP="004B1486">
      <w:pPr>
        <w:spacing w:afterLines="50" w:after="180"/>
        <w:jc w:val="center"/>
        <w:rPr>
          <w:rFonts w:ascii="Meiryo UI" w:eastAsia="Meiryo UI" w:hAnsi="Meiryo UI"/>
          <w:bCs/>
          <w:color w:val="000000" w:themeColor="text1"/>
          <w:szCs w:val="12"/>
        </w:rPr>
      </w:pPr>
      <w:r w:rsidRPr="00062E7F">
        <w:rPr>
          <w:rFonts w:ascii="Meiryo UI" w:eastAsia="Meiryo UI" w:hAnsi="Meiryo UI" w:hint="eastAsia"/>
          <w:bCs/>
          <w:color w:val="000000" w:themeColor="text1"/>
          <w:szCs w:val="12"/>
        </w:rPr>
        <w:t>令和</w:t>
      </w:r>
      <w:r w:rsidR="00273961">
        <w:rPr>
          <w:rFonts w:ascii="Meiryo UI" w:eastAsia="Meiryo UI" w:hAnsi="Meiryo UI" w:hint="eastAsia"/>
          <w:bCs/>
          <w:color w:val="000000" w:themeColor="text1"/>
          <w:szCs w:val="12"/>
        </w:rPr>
        <w:t>５</w:t>
      </w:r>
      <w:r w:rsidRPr="00062E7F">
        <w:rPr>
          <w:rFonts w:ascii="Meiryo UI" w:eastAsia="Meiryo UI" w:hAnsi="Meiryo UI" w:hint="eastAsia"/>
          <w:bCs/>
          <w:color w:val="000000" w:themeColor="text1"/>
          <w:szCs w:val="12"/>
        </w:rPr>
        <w:t>年度　試行的利用　実施報告書</w:t>
      </w:r>
    </w:p>
    <w:p w14:paraId="5F69C84D" w14:textId="13FCB17B" w:rsidR="007B7E43" w:rsidRDefault="007B7E43" w:rsidP="004B1486">
      <w:pPr>
        <w:spacing w:afterLines="50" w:after="180"/>
        <w:jc w:val="right"/>
        <w:rPr>
          <w:rFonts w:ascii="Meiryo UI" w:eastAsia="Meiryo UI" w:hAnsi="Meiryo UI"/>
          <w:color w:val="000000" w:themeColor="text1"/>
          <w:szCs w:val="21"/>
        </w:rPr>
      </w:pPr>
      <w:r w:rsidRPr="00062E7F">
        <w:rPr>
          <w:rFonts w:ascii="Meiryo UI" w:eastAsia="Meiryo UI" w:hAnsi="Meiryo UI" w:hint="eastAsia"/>
          <w:color w:val="000000" w:themeColor="text1"/>
          <w:szCs w:val="21"/>
        </w:rPr>
        <w:t xml:space="preserve">　　年　　月　　日</w:t>
      </w:r>
    </w:p>
    <w:p w14:paraId="4DD5A05C" w14:textId="3B81896F" w:rsidR="003E1FC8" w:rsidRPr="007568FD" w:rsidRDefault="00A32572" w:rsidP="00BC27A0">
      <w:pPr>
        <w:widowControl/>
        <w:spacing w:line="240" w:lineRule="exact"/>
        <w:ind w:leftChars="135" w:left="283" w:rightChars="-202" w:right="-424"/>
        <w:jc w:val="left"/>
        <w:rPr>
          <w:rFonts w:ascii="Meiryo UI" w:eastAsia="Meiryo UI" w:hAnsi="Meiryo UI"/>
          <w:color w:val="2E74B5" w:themeColor="accent1" w:themeShade="BF"/>
          <w:sz w:val="16"/>
        </w:rPr>
      </w:pPr>
      <w:r w:rsidRPr="00A32572">
        <w:rPr>
          <w:rFonts w:ascii="Meiryo UI" w:eastAsia="Meiryo UI" w:hAnsi="Meiryo UI" w:hint="eastAsia"/>
          <w:color w:val="0070C0"/>
          <w:sz w:val="16"/>
          <w:szCs w:val="16"/>
        </w:rPr>
        <w:t>利用者が記載し、利用者から</w:t>
      </w:r>
      <w:r w:rsidR="00D724D2" w:rsidRPr="00BC27A0">
        <w:rPr>
          <w:rFonts w:ascii="Meiryo UI" w:eastAsia="Meiryo UI" w:hAnsi="Meiryo UI" w:hint="eastAsia"/>
          <w:color w:val="0070C0"/>
          <w:sz w:val="16"/>
          <w:szCs w:val="16"/>
        </w:rPr>
        <w:t>NIM</w:t>
      </w:r>
      <w:r w:rsidR="00BC27A0">
        <w:rPr>
          <w:rFonts w:ascii="Meiryo UI" w:eastAsia="Meiryo UI" w:hAnsi="Meiryo UI"/>
          <w:color w:val="0070C0"/>
          <w:sz w:val="16"/>
          <w:szCs w:val="16"/>
        </w:rPr>
        <w:t>S</w:t>
      </w:r>
      <w:r w:rsidR="00D724D2" w:rsidRPr="00BC27A0">
        <w:rPr>
          <w:rFonts w:ascii="Meiryo UI" w:eastAsia="Meiryo UI" w:hAnsi="Meiryo UI" w:hint="eastAsia"/>
          <w:color w:val="0070C0"/>
          <w:sz w:val="16"/>
          <w:szCs w:val="16"/>
        </w:rPr>
        <w:t>マテリアル先端リサーチインフラセンターハブ</w:t>
      </w:r>
      <w:r w:rsidR="007568FD" w:rsidRPr="00BC27A0">
        <w:rPr>
          <w:rFonts w:ascii="Meiryo UI" w:eastAsia="Meiryo UI" w:hAnsi="Meiryo UI" w:hint="eastAsia"/>
          <w:color w:val="0070C0"/>
          <w:sz w:val="16"/>
          <w:szCs w:val="16"/>
        </w:rPr>
        <w:t xml:space="preserve"> </w:t>
      </w:r>
      <w:r w:rsidR="00BC27A0" w:rsidRPr="00BC27A0">
        <w:rPr>
          <w:rFonts w:ascii="Meiryo UI" w:eastAsia="Meiryo UI" w:hAnsi="Meiryo UI"/>
          <w:color w:val="0070C0"/>
          <w:sz w:val="16"/>
          <w:szCs w:val="16"/>
        </w:rPr>
        <w:t>(</w:t>
      </w:r>
      <w:r w:rsidR="007568FD" w:rsidRPr="00BC27A0">
        <w:rPr>
          <w:rFonts w:ascii="Meiryo UI" w:eastAsia="Meiryo UI" w:hAnsi="Meiryo UI" w:hint="eastAsia"/>
          <w:color w:val="0070C0"/>
          <w:sz w:val="16"/>
        </w:rPr>
        <w:t>試行的利用事務局</w:t>
      </w:r>
      <w:r w:rsidR="00BC27A0" w:rsidRPr="00BC27A0">
        <w:rPr>
          <w:rFonts w:ascii="Meiryo UI" w:eastAsia="Meiryo UI" w:hAnsi="Meiryo UI" w:hint="eastAsia"/>
          <w:color w:val="0070C0"/>
          <w:sz w:val="16"/>
        </w:rPr>
        <w:t xml:space="preserve"> &lt;</w:t>
      </w:r>
      <w:r w:rsidR="007568FD" w:rsidRPr="00842F49">
        <w:rPr>
          <w:rFonts w:ascii="Meiryo UI" w:eastAsia="Meiryo UI" w:hAnsi="Meiryo UI" w:hint="eastAsia"/>
          <w:color w:val="0070C0"/>
          <w:sz w:val="16"/>
        </w:rPr>
        <w:t>a</w:t>
      </w:r>
      <w:r w:rsidR="007568FD" w:rsidRPr="00842F49">
        <w:rPr>
          <w:rFonts w:ascii="Meiryo UI" w:eastAsia="Meiryo UI" w:hAnsi="Meiryo UI"/>
          <w:color w:val="0070C0"/>
          <w:sz w:val="16"/>
        </w:rPr>
        <w:t>rim-trial_use@ml.nims.go.jp</w:t>
      </w:r>
      <w:r w:rsidR="00BC27A0">
        <w:rPr>
          <w:rFonts w:ascii="Meiryo UI" w:eastAsia="Meiryo UI" w:hAnsi="Meiryo UI"/>
          <w:color w:val="0070C0"/>
          <w:sz w:val="16"/>
        </w:rPr>
        <w:t>&gt;</w:t>
      </w:r>
      <w:r w:rsidR="007568FD" w:rsidRPr="00842F49">
        <w:rPr>
          <w:rFonts w:ascii="Meiryo UI" w:eastAsia="Meiryo UI" w:hAnsi="Meiryo UI" w:hint="eastAsia"/>
          <w:color w:val="0070C0"/>
          <w:sz w:val="16"/>
        </w:rPr>
        <w:t>,</w:t>
      </w:r>
      <w:r w:rsidR="007568FD" w:rsidRPr="00842F49">
        <w:rPr>
          <w:rFonts w:ascii="Meiryo UI" w:eastAsia="Meiryo UI" w:hAnsi="Meiryo UI"/>
          <w:color w:val="0070C0"/>
          <w:sz w:val="16"/>
        </w:rPr>
        <w:t xml:space="preserve"> Cc</w:t>
      </w:r>
      <w:r w:rsidR="007568FD" w:rsidRPr="00842F49">
        <w:rPr>
          <w:rFonts w:ascii="Meiryo UI" w:eastAsia="Meiryo UI" w:hAnsi="Meiryo UI" w:hint="eastAsia"/>
          <w:color w:val="0070C0"/>
          <w:sz w:val="16"/>
        </w:rPr>
        <w:t>:支援機関）</w:t>
      </w:r>
      <w:r w:rsidR="007568FD">
        <w:rPr>
          <w:rFonts w:ascii="Meiryo UI" w:eastAsia="Meiryo UI" w:hAnsi="Meiryo UI" w:hint="eastAsia"/>
          <w:color w:val="2E74B5" w:themeColor="accent1" w:themeShade="BF"/>
          <w:sz w:val="16"/>
        </w:rPr>
        <w:t xml:space="preserve">へ提出 </w:t>
      </w:r>
      <w:r w:rsidR="007568FD" w:rsidRPr="007568FD">
        <w:rPr>
          <w:rFonts w:ascii="Meiryo UI" w:eastAsia="Meiryo UI" w:hAnsi="Meiryo UI" w:hint="eastAsia"/>
          <w:color w:val="0070C0"/>
          <w:sz w:val="16"/>
          <w:szCs w:val="16"/>
        </w:rPr>
        <w:t xml:space="preserve">　※</w:t>
      </w:r>
      <w:r w:rsidR="007568FD">
        <w:rPr>
          <w:rFonts w:ascii="Meiryo UI" w:eastAsia="Meiryo UI" w:hAnsi="Meiryo UI" w:hint="eastAsia"/>
          <w:color w:val="0070C0"/>
          <w:sz w:val="16"/>
          <w:szCs w:val="16"/>
        </w:rPr>
        <w:t>提出</w:t>
      </w:r>
      <w:r w:rsidR="007568FD" w:rsidRPr="007568FD">
        <w:rPr>
          <w:rFonts w:ascii="Meiryo UI" w:eastAsia="Meiryo UI" w:hAnsi="Meiryo UI" w:hint="eastAsia"/>
          <w:color w:val="0070C0"/>
          <w:sz w:val="16"/>
          <w:szCs w:val="16"/>
        </w:rPr>
        <w:t>時、青字の説明部分は消してください</w:t>
      </w:r>
    </w:p>
    <w:p w14:paraId="603179F3" w14:textId="77C7FA2E" w:rsidR="00A32572" w:rsidRPr="003E1FC8" w:rsidRDefault="00A32572" w:rsidP="00A32572">
      <w:pPr>
        <w:spacing w:line="240" w:lineRule="exact"/>
        <w:jc w:val="left"/>
        <w:rPr>
          <w:rFonts w:ascii="Meiryo UI" w:eastAsia="Meiryo UI" w:hAnsi="Meiryo UI"/>
          <w:color w:val="0070C0"/>
          <w:sz w:val="14"/>
          <w:szCs w:val="16"/>
        </w:rPr>
      </w:pPr>
    </w:p>
    <w:p w14:paraId="5857476A" w14:textId="77777777" w:rsidR="00612923" w:rsidRPr="00062E7F" w:rsidRDefault="00612923" w:rsidP="00612923">
      <w:pPr>
        <w:pStyle w:val="ae"/>
        <w:ind w:left="102" w:right="2026"/>
        <w:rPr>
          <w:rFonts w:ascii="Meiryo UI" w:eastAsia="Meiryo UI" w:hAnsi="Meiryo UI"/>
          <w:color w:val="000000" w:themeColor="text1"/>
          <w:spacing w:val="-3"/>
        </w:rPr>
      </w:pPr>
      <w:r w:rsidRPr="00A33EFD">
        <w:rPr>
          <w:rFonts w:ascii="Meiryo UI" w:eastAsia="Meiryo UI" w:hAnsi="Meiryo UI" w:hint="eastAsia"/>
          <w:color w:val="000000" w:themeColor="text1"/>
          <w:spacing w:val="-3"/>
        </w:rPr>
        <w:t>物質・材料研究機構</w:t>
      </w:r>
      <w:r>
        <w:rPr>
          <w:rFonts w:ascii="Meiryo UI" w:eastAsia="Meiryo UI" w:hAnsi="Meiryo UI" w:hint="eastAsia"/>
          <w:color w:val="000000" w:themeColor="text1"/>
          <w:spacing w:val="-3"/>
        </w:rPr>
        <w:t xml:space="preserve">　</w:t>
      </w:r>
      <w:r w:rsidRPr="00A33EFD">
        <w:rPr>
          <w:rFonts w:ascii="Meiryo UI" w:eastAsia="Meiryo UI" w:hAnsi="Meiryo UI" w:hint="eastAsia"/>
          <w:color w:val="000000" w:themeColor="text1"/>
          <w:spacing w:val="-3"/>
        </w:rPr>
        <w:t>マテリアル先端リサーチインフラセンターハブ</w:t>
      </w:r>
      <w:r w:rsidRPr="00062E7F">
        <w:rPr>
          <w:rFonts w:ascii="Meiryo UI" w:eastAsia="Meiryo UI" w:hAnsi="Meiryo UI" w:hint="eastAsia"/>
          <w:color w:val="000000" w:themeColor="text1"/>
          <w:spacing w:val="-3"/>
        </w:rPr>
        <w:t xml:space="preserve">　</w:t>
      </w:r>
      <w:r>
        <w:rPr>
          <w:rFonts w:ascii="Meiryo UI" w:eastAsia="Meiryo UI" w:hAnsi="Meiryo UI" w:hint="eastAsia"/>
          <w:color w:val="000000" w:themeColor="text1"/>
          <w:spacing w:val="-3"/>
        </w:rPr>
        <w:t>御中</w:t>
      </w:r>
    </w:p>
    <w:p w14:paraId="1AAF763A" w14:textId="77777777" w:rsidR="00612923" w:rsidRDefault="00612923" w:rsidP="00AF0983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4F2405EA" w14:textId="77777777" w:rsidR="00AF0983" w:rsidRPr="00553FE0" w:rsidRDefault="00AF0983" w:rsidP="00AF0983">
      <w:pPr>
        <w:spacing w:line="240" w:lineRule="exact"/>
        <w:rPr>
          <w:rFonts w:ascii="Meiryo UI" w:eastAsia="Meiryo UI" w:hAnsi="Meiryo UI"/>
          <w:color w:val="FF0000"/>
          <w:sz w:val="22"/>
        </w:rPr>
      </w:pPr>
      <w:r w:rsidRPr="00AF0983">
        <w:rPr>
          <w:rFonts w:ascii="Meiryo UI" w:eastAsia="Meiryo UI" w:hAnsi="Meiryo UI" w:hint="eastAsia"/>
          <w:b/>
          <w:sz w:val="22"/>
        </w:rPr>
        <w:t>課題番号：</w:t>
      </w:r>
    </w:p>
    <w:p w14:paraId="3403C6CA" w14:textId="77777777" w:rsidR="00AF0983" w:rsidRPr="00553FE0" w:rsidRDefault="00AF0983" w:rsidP="00AF0983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color w:val="FF0000"/>
          <w:sz w:val="22"/>
        </w:rPr>
      </w:pPr>
    </w:p>
    <w:p w14:paraId="0FEDF2A0" w14:textId="77777777" w:rsidR="00AF0983" w:rsidRPr="00062E7F" w:rsidRDefault="00AF0983" w:rsidP="00AF0983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利用</w:t>
      </w: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課題名：</w:t>
      </w:r>
    </w:p>
    <w:p w14:paraId="4FEDF403" w14:textId="77777777" w:rsidR="007B7E43" w:rsidRPr="00062E7F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76B70741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利用者所属：</w:t>
      </w:r>
    </w:p>
    <w:p w14:paraId="669E4597" w14:textId="77777777" w:rsidR="007B7E43" w:rsidRPr="00062E7F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60E0B128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代表者（身分・氏名）：</w:t>
      </w:r>
    </w:p>
    <w:p w14:paraId="26F93CAD" w14:textId="77777777" w:rsidR="007B7E43" w:rsidRPr="00062E7F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013F9D85" w14:textId="7A88C0D8" w:rsidR="007B7E43" w:rsidRPr="00273961" w:rsidRDefault="007B7E43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同伴者：</w:t>
      </w:r>
    </w:p>
    <w:p w14:paraId="008AAE05" w14:textId="77777777" w:rsidR="007B7E43" w:rsidRPr="00062E7F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634299DB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0D155A10" w14:textId="14ACD82C" w:rsidR="007B7E43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  <w:u w:val="single"/>
        </w:rPr>
      </w:pP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利用日</w:t>
      </w:r>
      <w:r w:rsidRPr="00062E7F">
        <w:rPr>
          <w:rFonts w:ascii="Meiryo UI" w:eastAsia="Meiryo UI" w:hAnsi="Meiryo UI" w:hint="eastAsia"/>
          <w:color w:val="000000" w:themeColor="text1"/>
          <w:sz w:val="22"/>
        </w:rPr>
        <w:t xml:space="preserve">：　</w:t>
      </w:r>
      <w:r w:rsidRPr="00062E7F">
        <w:rPr>
          <w:rFonts w:ascii="Meiryo UI" w:eastAsia="Meiryo UI" w:hAnsi="Meiryo UI" w:hint="eastAsia"/>
          <w:color w:val="000000" w:themeColor="text1"/>
          <w:sz w:val="22"/>
          <w:u w:val="single"/>
        </w:rPr>
        <w:t xml:space="preserve">　　　　　年　　月　　日　～　　　　　年　　月　　日　</w:t>
      </w:r>
    </w:p>
    <w:p w14:paraId="45EDDD9C" w14:textId="77777777" w:rsidR="00273961" w:rsidRPr="00062E7F" w:rsidRDefault="00273961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  <w:u w:val="single"/>
        </w:rPr>
      </w:pPr>
    </w:p>
    <w:p w14:paraId="072CC778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支援機関：</w:t>
      </w:r>
    </w:p>
    <w:p w14:paraId="5BED0E26" w14:textId="77777777" w:rsidR="007B7E43" w:rsidRPr="00062E7F" w:rsidRDefault="007B7E43" w:rsidP="00273961">
      <w:pPr>
        <w:pBdr>
          <w:bottom w:val="single" w:sz="4" w:space="1" w:color="auto"/>
        </w:pBd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56A909B4" w14:textId="4E497609" w:rsidR="007B7E43" w:rsidRPr="00A32857" w:rsidRDefault="007B7E43" w:rsidP="00A32857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 xml:space="preserve">担当教職員：　</w:t>
      </w:r>
    </w:p>
    <w:p w14:paraId="2DE6244B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775CB4B5" w14:textId="495A536A" w:rsidR="00725C62" w:rsidRPr="00725C62" w:rsidRDefault="00725C62" w:rsidP="00725C62">
      <w:pPr>
        <w:spacing w:line="240" w:lineRule="exact"/>
        <w:rPr>
          <w:rFonts w:ascii="Meiryo UI" w:eastAsia="Meiryo UI" w:hAnsi="Meiryo UI"/>
          <w:bCs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利用料金</w:t>
      </w: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：</w:t>
      </w:r>
      <w:r>
        <w:rPr>
          <w:rFonts w:ascii="Meiryo UI" w:eastAsia="Meiryo UI" w:hAnsi="Meiryo UI" w:hint="eastAsia"/>
          <w:b/>
          <w:color w:val="000000" w:themeColor="text1"/>
          <w:sz w:val="22"/>
        </w:rPr>
        <w:t xml:space="preserve">　</w:t>
      </w:r>
      <w:r w:rsidRPr="00725C62">
        <w:rPr>
          <w:rFonts w:ascii="Meiryo UI" w:eastAsia="Meiryo UI" w:hAnsi="Meiryo UI" w:hint="eastAsia"/>
          <w:bCs/>
          <w:color w:val="000000" w:themeColor="text1"/>
          <w:sz w:val="22"/>
        </w:rPr>
        <w:t>○○</w:t>
      </w:r>
      <w:r w:rsidRPr="00725C62">
        <w:rPr>
          <w:rFonts w:ascii="Meiryo UI" w:eastAsia="Meiryo UI" w:hAnsi="Meiryo UI"/>
          <w:bCs/>
          <w:color w:val="000000" w:themeColor="text1"/>
          <w:sz w:val="22"/>
        </w:rPr>
        <w:t>,</w:t>
      </w:r>
      <w:r w:rsidRPr="00725C62">
        <w:rPr>
          <w:rFonts w:ascii="Meiryo UI" w:eastAsia="Meiryo UI" w:hAnsi="Meiryo UI" w:hint="eastAsia"/>
          <w:bCs/>
          <w:color w:val="000000" w:themeColor="text1"/>
          <w:sz w:val="22"/>
        </w:rPr>
        <w:t>○○○</w:t>
      </w:r>
      <w:r w:rsidRPr="00725C62">
        <w:rPr>
          <w:rFonts w:ascii="Meiryo UI" w:eastAsia="Meiryo UI" w:hAnsi="Meiryo UI"/>
          <w:bCs/>
          <w:color w:val="000000" w:themeColor="text1"/>
          <w:sz w:val="22"/>
        </w:rPr>
        <w:t xml:space="preserve"> </w:t>
      </w:r>
      <w:r w:rsidRPr="00725C62">
        <w:rPr>
          <w:rFonts w:ascii="Meiryo UI" w:eastAsia="Meiryo UI" w:hAnsi="Meiryo UI" w:hint="eastAsia"/>
          <w:bCs/>
          <w:color w:val="000000" w:themeColor="text1"/>
          <w:sz w:val="22"/>
        </w:rPr>
        <w:t>円</w:t>
      </w:r>
      <w:r>
        <w:rPr>
          <w:rFonts w:ascii="Meiryo UI" w:eastAsia="Meiryo UI" w:hAnsi="Meiryo UI" w:hint="eastAsia"/>
          <w:bCs/>
          <w:color w:val="000000" w:themeColor="text1"/>
          <w:sz w:val="22"/>
        </w:rPr>
        <w:t xml:space="preserve">　</w:t>
      </w:r>
      <w:r w:rsidRPr="00725C62">
        <w:rPr>
          <w:rFonts w:ascii="Meiryo UI" w:eastAsia="Meiryo UI" w:hAnsi="Meiryo UI" w:hint="eastAsia"/>
          <w:bCs/>
          <w:color w:val="0070C0"/>
          <w:sz w:val="22"/>
        </w:rPr>
        <w:t>（</w:t>
      </w:r>
      <w:r w:rsidR="003E22BF" w:rsidRPr="003E22BF">
        <w:rPr>
          <w:rFonts w:ascii="Meiryo UI" w:eastAsia="Meiryo UI" w:hAnsi="Meiryo UI" w:hint="eastAsia"/>
          <w:bCs/>
          <w:color w:val="0070C0"/>
          <w:sz w:val="22"/>
        </w:rPr>
        <w:t>支援機関からNIMSに請求される金額を、支援機関に確認の上、記載下さい。</w:t>
      </w:r>
      <w:r w:rsidRPr="00725C62">
        <w:rPr>
          <w:rFonts w:ascii="Meiryo UI" w:eastAsia="Meiryo UI" w:hAnsi="Meiryo UI" w:hint="eastAsia"/>
          <w:bCs/>
          <w:color w:val="0070C0"/>
          <w:sz w:val="22"/>
        </w:rPr>
        <w:t>）</w:t>
      </w:r>
    </w:p>
    <w:p w14:paraId="3A8D775E" w14:textId="77777777" w:rsidR="00725C62" w:rsidRDefault="00725C62" w:rsidP="00725C62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710B2C48" w14:textId="705C3C1D" w:rsidR="007B7E43" w:rsidRPr="00062E7F" w:rsidRDefault="005D14B7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利用</w:t>
      </w:r>
      <w:r w:rsidRPr="00062E7F">
        <w:rPr>
          <w:rFonts w:ascii="Meiryo UI" w:eastAsia="Meiryo UI" w:hAnsi="Meiryo UI" w:hint="eastAsia"/>
          <w:b/>
          <w:color w:val="000000" w:themeColor="text1"/>
          <w:sz w:val="22"/>
        </w:rPr>
        <w:t>内容</w:t>
      </w:r>
      <w:r w:rsidR="007B7E43" w:rsidRPr="00062E7F">
        <w:rPr>
          <w:rFonts w:ascii="Meiryo UI" w:eastAsia="Meiryo UI" w:hAnsi="Meiryo UI" w:hint="eastAsia"/>
          <w:b/>
          <w:color w:val="000000" w:themeColor="text1"/>
          <w:sz w:val="22"/>
        </w:rPr>
        <w:t>：</w:t>
      </w:r>
    </w:p>
    <w:p w14:paraId="70C39A99" w14:textId="77777777" w:rsidR="00273961" w:rsidRDefault="00273961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54AEBA98" w14:textId="044A9552" w:rsidR="007B7E43" w:rsidRPr="00612923" w:rsidRDefault="00273961" w:rsidP="00273961">
      <w:pPr>
        <w:spacing w:line="240" w:lineRule="exact"/>
        <w:rPr>
          <w:rFonts w:ascii="Meiryo UI" w:eastAsia="Meiryo UI" w:hAnsi="Meiryo UI"/>
          <w:color w:val="0070C0"/>
          <w:sz w:val="22"/>
        </w:rPr>
      </w:pPr>
      <w:r w:rsidRPr="00612923">
        <w:rPr>
          <w:rFonts w:ascii="Meiryo UI" w:eastAsia="Meiryo UI" w:hAnsi="Meiryo UI" w:hint="eastAsia"/>
          <w:color w:val="0070C0"/>
          <w:sz w:val="22"/>
        </w:rPr>
        <w:t>（利用</w:t>
      </w:r>
      <w:r w:rsidR="00612923" w:rsidRPr="00612923">
        <w:rPr>
          <w:rFonts w:ascii="Meiryo UI" w:eastAsia="Meiryo UI" w:hAnsi="Meiryo UI" w:hint="eastAsia"/>
          <w:color w:val="0070C0"/>
          <w:sz w:val="22"/>
        </w:rPr>
        <w:t>した</w:t>
      </w:r>
      <w:r w:rsidRPr="00612923">
        <w:rPr>
          <w:rFonts w:ascii="Meiryo UI" w:eastAsia="Meiryo UI" w:hAnsi="Meiryo UI" w:hint="eastAsia"/>
          <w:color w:val="0070C0"/>
          <w:sz w:val="22"/>
        </w:rPr>
        <w:t>装置</w:t>
      </w:r>
      <w:r w:rsidR="00612923" w:rsidRPr="00612923">
        <w:rPr>
          <w:rFonts w:ascii="Meiryo UI" w:eastAsia="Meiryo UI" w:hAnsi="Meiryo UI" w:hint="eastAsia"/>
          <w:color w:val="0070C0"/>
          <w:sz w:val="22"/>
        </w:rPr>
        <w:t>名、利用内容を記載下さい。</w:t>
      </w:r>
      <w:r w:rsidRPr="00612923">
        <w:rPr>
          <w:rFonts w:ascii="Meiryo UI" w:eastAsia="Meiryo UI" w:hAnsi="Meiryo UI" w:hint="eastAsia"/>
          <w:color w:val="0070C0"/>
          <w:sz w:val="22"/>
        </w:rPr>
        <w:t>）</w:t>
      </w:r>
    </w:p>
    <w:p w14:paraId="4E393D8C" w14:textId="12E101A3" w:rsidR="007B7E43" w:rsidRPr="00612923" w:rsidRDefault="00612923" w:rsidP="00273961">
      <w:pPr>
        <w:spacing w:line="240" w:lineRule="exact"/>
        <w:rPr>
          <w:rFonts w:ascii="Meiryo UI" w:eastAsia="Meiryo UI" w:hAnsi="Meiryo UI"/>
          <w:color w:val="0070C0"/>
          <w:sz w:val="22"/>
        </w:rPr>
      </w:pPr>
      <w:r w:rsidRPr="00612923">
        <w:rPr>
          <w:rFonts w:ascii="Meiryo UI" w:eastAsia="Meiryo UI" w:hAnsi="Meiryo UI" w:hint="eastAsia"/>
          <w:color w:val="0070C0"/>
          <w:sz w:val="22"/>
        </w:rPr>
        <w:t>（</w:t>
      </w:r>
      <w:r w:rsidR="00F32A29">
        <w:rPr>
          <w:rFonts w:ascii="Meiryo UI" w:eastAsia="Meiryo UI" w:hAnsi="Meiryo UI" w:hint="eastAsia"/>
          <w:color w:val="0070C0"/>
          <w:sz w:val="22"/>
        </w:rPr>
        <w:t>もし、</w:t>
      </w:r>
      <w:r>
        <w:rPr>
          <w:rFonts w:ascii="Meiryo UI" w:eastAsia="Meiryo UI" w:hAnsi="Meiryo UI" w:hint="eastAsia"/>
          <w:color w:val="0070C0"/>
          <w:sz w:val="22"/>
        </w:rPr>
        <w:t>試行的利用課題申請書に記載の利用料から変更があった場合は、その理由を記載下さい。）</w:t>
      </w:r>
    </w:p>
    <w:p w14:paraId="04FB0605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2D229F58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2447CF48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71E7CE9A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64EDD4CB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13094A7D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667B4F9C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23AA0856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4D0E9DF6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44CED496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</w:p>
    <w:p w14:paraId="4DBE5FC0" w14:textId="77777777" w:rsidR="007B7E43" w:rsidRDefault="007B7E43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229961BE" w14:textId="77777777" w:rsidR="00725C62" w:rsidRDefault="00725C62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00BB2D77" w14:textId="77777777" w:rsidR="00725C62" w:rsidRPr="00725C62" w:rsidRDefault="00725C62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</w:p>
    <w:p w14:paraId="1B6C19C0" w14:textId="1D7B1AC6" w:rsidR="007B7E43" w:rsidRPr="00062E7F" w:rsidRDefault="008129B7" w:rsidP="00273961">
      <w:pPr>
        <w:spacing w:line="240" w:lineRule="exact"/>
        <w:rPr>
          <w:rFonts w:ascii="Meiryo UI" w:eastAsia="Meiryo UI" w:hAnsi="Meiryo UI"/>
          <w:b/>
          <w:color w:val="000000" w:themeColor="text1"/>
          <w:sz w:val="22"/>
        </w:rPr>
      </w:pPr>
      <w:r>
        <w:rPr>
          <w:rFonts w:ascii="Meiryo UI" w:eastAsia="Meiryo UI" w:hAnsi="Meiryo UI" w:hint="eastAsia"/>
          <w:b/>
          <w:color w:val="000000" w:themeColor="text1"/>
          <w:sz w:val="22"/>
        </w:rPr>
        <w:t>利用者コメント</w:t>
      </w:r>
      <w:r w:rsidR="007B7E43" w:rsidRPr="00062E7F">
        <w:rPr>
          <w:rFonts w:ascii="Meiryo UI" w:eastAsia="Meiryo UI" w:hAnsi="Meiryo UI" w:hint="eastAsia"/>
          <w:b/>
          <w:color w:val="000000" w:themeColor="text1"/>
          <w:sz w:val="22"/>
        </w:rPr>
        <w:t>：</w:t>
      </w:r>
      <w:r>
        <w:rPr>
          <w:rFonts w:ascii="Meiryo UI" w:eastAsia="Meiryo UI" w:hAnsi="Meiryo UI" w:hint="eastAsia"/>
          <w:b/>
          <w:color w:val="000000" w:themeColor="text1"/>
          <w:sz w:val="22"/>
        </w:rPr>
        <w:t xml:space="preserve">　</w:t>
      </w:r>
    </w:p>
    <w:p w14:paraId="1D249BCA" w14:textId="7AE7CE4A" w:rsidR="007B7E43" w:rsidRPr="00062E7F" w:rsidRDefault="008129B7" w:rsidP="00273961">
      <w:pPr>
        <w:spacing w:line="240" w:lineRule="exact"/>
        <w:rPr>
          <w:rFonts w:ascii="Meiryo UI" w:eastAsia="Meiryo UI" w:hAnsi="Meiryo UI"/>
          <w:color w:val="000000" w:themeColor="text1"/>
          <w:sz w:val="22"/>
        </w:rPr>
      </w:pPr>
      <w:r w:rsidRPr="003E1FC8">
        <w:rPr>
          <w:rFonts w:ascii="Meiryo UI" w:eastAsia="Meiryo UI" w:hAnsi="Meiryo UI" w:hint="eastAsia"/>
          <w:color w:val="0070C0"/>
        </w:rPr>
        <w:t>利用後の予定、計画や、今後</w:t>
      </w:r>
      <w:r w:rsidRPr="003E1FC8">
        <w:rPr>
          <w:rFonts w:ascii="Meiryo UI" w:eastAsia="Meiryo UI" w:hAnsi="Meiryo UI"/>
          <w:color w:val="0070C0"/>
        </w:rPr>
        <w:t>ARIM</w:t>
      </w:r>
      <w:r w:rsidRPr="003E1FC8">
        <w:rPr>
          <w:rFonts w:ascii="Meiryo UI" w:eastAsia="Meiryo UI" w:hAnsi="Meiryo UI" w:hint="eastAsia"/>
          <w:color w:val="0070C0"/>
        </w:rPr>
        <w:t>に対する要望など</w:t>
      </w:r>
    </w:p>
    <w:p w14:paraId="20796156" w14:textId="77777777" w:rsidR="007B7E43" w:rsidRPr="00062E7F" w:rsidRDefault="007B7E43" w:rsidP="00273961">
      <w:pPr>
        <w:spacing w:line="240" w:lineRule="exact"/>
        <w:rPr>
          <w:rFonts w:ascii="Meiryo UI" w:eastAsia="Meiryo UI" w:hAnsi="Meiryo UI"/>
          <w:color w:val="000000" w:themeColor="text1"/>
        </w:rPr>
      </w:pPr>
      <w:r w:rsidRPr="00062E7F">
        <w:rPr>
          <w:rFonts w:ascii="Meiryo UI" w:eastAsia="Meiryo UI" w:hAnsi="Meiryo UI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5E07EA" wp14:editId="466266A3">
                <wp:simplePos x="0" y="0"/>
                <wp:positionH relativeFrom="margin">
                  <wp:align>right</wp:align>
                </wp:positionH>
                <wp:positionV relativeFrom="page">
                  <wp:posOffset>9620250</wp:posOffset>
                </wp:positionV>
                <wp:extent cx="2752725" cy="257175"/>
                <wp:effectExtent l="0" t="0" r="0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BC138" w14:textId="77777777" w:rsidR="007B7E43" w:rsidRPr="00A32572" w:rsidRDefault="007B7E43" w:rsidP="007B7E43">
                            <w:pPr>
                              <w:rPr>
                                <w:rFonts w:ascii="Meiryo UI" w:eastAsia="Meiryo UI" w:hAnsi="Meiryo UI"/>
                                <w:color w:val="0070C0"/>
                                <w:szCs w:val="16"/>
                              </w:rPr>
                            </w:pPr>
                            <w:r w:rsidRPr="00A32572">
                              <w:rPr>
                                <w:rFonts w:ascii="Meiryo UI" w:eastAsia="Meiryo UI" w:hAnsi="Meiryo UI" w:hint="eastAsia"/>
                                <w:color w:val="0070C0"/>
                                <w:sz w:val="20"/>
                                <w:szCs w:val="20"/>
                              </w:rPr>
                              <w:t>１ページに収まるように調整してください。</w:t>
                            </w:r>
                          </w:p>
                          <w:p w14:paraId="2F506ED1" w14:textId="77777777" w:rsidR="007B7E43" w:rsidRPr="006368FE" w:rsidRDefault="007B7E43" w:rsidP="007B7E43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E07EA" id="正方形/長方形 8" o:spid="_x0000_s1027" style="position:absolute;left:0;text-align:left;margin-left:165.55pt;margin-top:757.5pt;width:216.75pt;height:20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" filled="f" stroked="f">
                <v:textbox inset="5.85pt,.7pt,5.85pt,.7pt">
                  <w:txbxContent>
                    <w:p w14:paraId="619BC138" w14:textId="77777777" w:rsidR="007B7E43" w:rsidRPr="00A32572" w:rsidRDefault="007B7E43" w:rsidP="007B7E43">
                      <w:pPr>
                        <w:rPr>
                          <w:rFonts w:ascii="Meiryo UI" w:eastAsia="Meiryo UI" w:hAnsi="Meiryo UI"/>
                          <w:color w:val="0070C0"/>
                          <w:szCs w:val="16"/>
                        </w:rPr>
                      </w:pPr>
                      <w:r w:rsidRPr="00A32572">
                        <w:rPr>
                          <w:rFonts w:ascii="Meiryo UI" w:eastAsia="Meiryo UI" w:hAnsi="Meiryo UI" w:hint="eastAsia"/>
                          <w:color w:val="0070C0"/>
                          <w:sz w:val="20"/>
                          <w:szCs w:val="20"/>
                        </w:rPr>
                        <w:t>１ページに収まるように調整してください。</w:t>
                      </w:r>
                    </w:p>
                    <w:p w14:paraId="2F506ED1" w14:textId="77777777" w:rsidR="007B7E43" w:rsidRPr="006368FE" w:rsidRDefault="007B7E43" w:rsidP="007B7E43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3732954F" w14:textId="77777777" w:rsidR="00D9321D" w:rsidRPr="00062E7F" w:rsidRDefault="00D9321D" w:rsidP="00273961">
      <w:pPr>
        <w:widowControl/>
        <w:spacing w:line="240" w:lineRule="exact"/>
        <w:ind w:rightChars="258" w:right="542"/>
        <w:jc w:val="left"/>
        <w:rPr>
          <w:rFonts w:ascii="Meiryo UI" w:eastAsia="Meiryo UI" w:hAnsi="Meiryo UI"/>
          <w:color w:val="000000" w:themeColor="text1"/>
        </w:rPr>
      </w:pPr>
    </w:p>
    <w:sectPr w:rsidR="00D9321D" w:rsidRPr="00062E7F" w:rsidSect="00BC27A0">
      <w:pgSz w:w="11906" w:h="16838"/>
      <w:pgMar w:top="720" w:right="1133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30622" w14:textId="77777777" w:rsidR="00A7616F" w:rsidRDefault="00A7616F">
      <w:r>
        <w:separator/>
      </w:r>
    </w:p>
  </w:endnote>
  <w:endnote w:type="continuationSeparator" w:id="0">
    <w:p w14:paraId="3062D3E0" w14:textId="77777777" w:rsidR="00A7616F" w:rsidRDefault="00A7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8DBC2" w14:textId="77777777" w:rsidR="00A7616F" w:rsidRDefault="00A7616F">
      <w:r>
        <w:separator/>
      </w:r>
    </w:p>
  </w:footnote>
  <w:footnote w:type="continuationSeparator" w:id="0">
    <w:p w14:paraId="64CB1816" w14:textId="77777777" w:rsidR="00A7616F" w:rsidRDefault="00A7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52C"/>
    <w:multiLevelType w:val="hybridMultilevel"/>
    <w:tmpl w:val="625CC9EC"/>
    <w:lvl w:ilvl="0" w:tplc="8A7C4116">
      <w:start w:val="1"/>
      <w:numFmt w:val="decimalFullWidth"/>
      <w:lvlText w:val="%1）"/>
      <w:lvlJc w:val="left"/>
      <w:pPr>
        <w:ind w:left="844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9E7768"/>
    <w:multiLevelType w:val="hybridMultilevel"/>
    <w:tmpl w:val="AB683A90"/>
    <w:lvl w:ilvl="0" w:tplc="A4528B0C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C3450DD"/>
    <w:multiLevelType w:val="hybridMultilevel"/>
    <w:tmpl w:val="2092CAE6"/>
    <w:lvl w:ilvl="0" w:tplc="53B480B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2A877BA"/>
    <w:multiLevelType w:val="hybridMultilevel"/>
    <w:tmpl w:val="50400DFE"/>
    <w:lvl w:ilvl="0" w:tplc="80AA7F28">
      <w:start w:val="4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AF00A0"/>
    <w:multiLevelType w:val="hybridMultilevel"/>
    <w:tmpl w:val="02C8FB10"/>
    <w:lvl w:ilvl="0" w:tplc="4254DD8C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442163FD"/>
    <w:multiLevelType w:val="hybridMultilevel"/>
    <w:tmpl w:val="9390740A"/>
    <w:lvl w:ilvl="0" w:tplc="688056D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8" w:hanging="420"/>
      </w:pPr>
    </w:lvl>
    <w:lvl w:ilvl="3" w:tplc="0409000F" w:tentative="1">
      <w:start w:val="1"/>
      <w:numFmt w:val="decimal"/>
      <w:lvlText w:val="%4."/>
      <w:lvlJc w:val="left"/>
      <w:pPr>
        <w:ind w:left="2948" w:hanging="420"/>
      </w:pPr>
    </w:lvl>
    <w:lvl w:ilvl="4" w:tplc="04090017" w:tentative="1">
      <w:start w:val="1"/>
      <w:numFmt w:val="aiueoFullWidth"/>
      <w:lvlText w:val="(%5)"/>
      <w:lvlJc w:val="left"/>
      <w:pPr>
        <w:ind w:left="3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8" w:hanging="420"/>
      </w:pPr>
    </w:lvl>
    <w:lvl w:ilvl="6" w:tplc="0409000F" w:tentative="1">
      <w:start w:val="1"/>
      <w:numFmt w:val="decimal"/>
      <w:lvlText w:val="%7."/>
      <w:lvlJc w:val="left"/>
      <w:pPr>
        <w:ind w:left="4208" w:hanging="420"/>
      </w:pPr>
    </w:lvl>
    <w:lvl w:ilvl="7" w:tplc="04090017" w:tentative="1">
      <w:start w:val="1"/>
      <w:numFmt w:val="aiueoFullWidth"/>
      <w:lvlText w:val="(%8)"/>
      <w:lvlJc w:val="left"/>
      <w:pPr>
        <w:ind w:left="4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6" w15:restartNumberingAfterBreak="0">
    <w:nsid w:val="507C7D90"/>
    <w:multiLevelType w:val="hybridMultilevel"/>
    <w:tmpl w:val="C4A4597C"/>
    <w:lvl w:ilvl="0" w:tplc="4ADC490C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53ED6ECA"/>
    <w:multiLevelType w:val="hybridMultilevel"/>
    <w:tmpl w:val="1BA6FE3C"/>
    <w:lvl w:ilvl="0" w:tplc="DB1EC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A484A"/>
    <w:multiLevelType w:val="hybridMultilevel"/>
    <w:tmpl w:val="8C1ED72E"/>
    <w:lvl w:ilvl="0" w:tplc="2F32F820">
      <w:start w:val="1"/>
      <w:numFmt w:val="decimal"/>
      <w:lvlText w:val="（注%1）"/>
      <w:lvlJc w:val="left"/>
      <w:pPr>
        <w:ind w:left="780" w:hanging="7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E151C3"/>
    <w:multiLevelType w:val="hybridMultilevel"/>
    <w:tmpl w:val="86B8A8BC"/>
    <w:lvl w:ilvl="0" w:tplc="05222D12">
      <w:start w:val="7"/>
      <w:numFmt w:val="bullet"/>
      <w:lvlText w:val="・"/>
      <w:lvlJc w:val="left"/>
      <w:pPr>
        <w:ind w:left="67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75C25A97"/>
    <w:multiLevelType w:val="hybridMultilevel"/>
    <w:tmpl w:val="96302600"/>
    <w:lvl w:ilvl="0" w:tplc="E884D562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7A752D1A"/>
    <w:multiLevelType w:val="hybridMultilevel"/>
    <w:tmpl w:val="128609A4"/>
    <w:lvl w:ilvl="0" w:tplc="1F7AD996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1716075323">
    <w:abstractNumId w:val="8"/>
  </w:num>
  <w:num w:numId="2" w16cid:durableId="190261734">
    <w:abstractNumId w:val="9"/>
  </w:num>
  <w:num w:numId="3" w16cid:durableId="1835997331">
    <w:abstractNumId w:val="10"/>
  </w:num>
  <w:num w:numId="4" w16cid:durableId="1680425706">
    <w:abstractNumId w:val="7"/>
  </w:num>
  <w:num w:numId="5" w16cid:durableId="2088454999">
    <w:abstractNumId w:val="6"/>
  </w:num>
  <w:num w:numId="6" w16cid:durableId="1046949284">
    <w:abstractNumId w:val="11"/>
  </w:num>
  <w:num w:numId="7" w16cid:durableId="903181513">
    <w:abstractNumId w:val="2"/>
  </w:num>
  <w:num w:numId="8" w16cid:durableId="1695299838">
    <w:abstractNumId w:val="3"/>
  </w:num>
  <w:num w:numId="9" w16cid:durableId="618682492">
    <w:abstractNumId w:val="4"/>
  </w:num>
  <w:num w:numId="10" w16cid:durableId="1434790196">
    <w:abstractNumId w:val="1"/>
  </w:num>
  <w:num w:numId="11" w16cid:durableId="456146979">
    <w:abstractNumId w:val="5"/>
  </w:num>
  <w:num w:numId="12" w16cid:durableId="630791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6"/>
    <w:rsid w:val="00011CA8"/>
    <w:rsid w:val="000173F9"/>
    <w:rsid w:val="000279D6"/>
    <w:rsid w:val="000346F9"/>
    <w:rsid w:val="00036B0E"/>
    <w:rsid w:val="000433DE"/>
    <w:rsid w:val="00060D3D"/>
    <w:rsid w:val="000624D8"/>
    <w:rsid w:val="00062E7F"/>
    <w:rsid w:val="00063B7F"/>
    <w:rsid w:val="0006794D"/>
    <w:rsid w:val="00074CDB"/>
    <w:rsid w:val="000B7D10"/>
    <w:rsid w:val="000C5340"/>
    <w:rsid w:val="000C5BE3"/>
    <w:rsid w:val="000C6C21"/>
    <w:rsid w:val="000C7337"/>
    <w:rsid w:val="000F3009"/>
    <w:rsid w:val="00104D9D"/>
    <w:rsid w:val="00106F43"/>
    <w:rsid w:val="00111BC5"/>
    <w:rsid w:val="00113B86"/>
    <w:rsid w:val="001228AA"/>
    <w:rsid w:val="001378FC"/>
    <w:rsid w:val="001435BB"/>
    <w:rsid w:val="00150703"/>
    <w:rsid w:val="00151428"/>
    <w:rsid w:val="00166E00"/>
    <w:rsid w:val="00180DE3"/>
    <w:rsid w:val="00192BDF"/>
    <w:rsid w:val="001B798D"/>
    <w:rsid w:val="001C2570"/>
    <w:rsid w:val="001C2D15"/>
    <w:rsid w:val="001D0553"/>
    <w:rsid w:val="001D1630"/>
    <w:rsid w:val="001D186A"/>
    <w:rsid w:val="001D397F"/>
    <w:rsid w:val="001E2333"/>
    <w:rsid w:val="001E4B0E"/>
    <w:rsid w:val="00202D1E"/>
    <w:rsid w:val="002266E5"/>
    <w:rsid w:val="00227866"/>
    <w:rsid w:val="0023565E"/>
    <w:rsid w:val="002401EE"/>
    <w:rsid w:val="002633C9"/>
    <w:rsid w:val="00273961"/>
    <w:rsid w:val="00282AA7"/>
    <w:rsid w:val="00282E99"/>
    <w:rsid w:val="00295619"/>
    <w:rsid w:val="002A68E2"/>
    <w:rsid w:val="002E49CA"/>
    <w:rsid w:val="002E5453"/>
    <w:rsid w:val="002F4BC8"/>
    <w:rsid w:val="00310C77"/>
    <w:rsid w:val="003142D2"/>
    <w:rsid w:val="00345A50"/>
    <w:rsid w:val="003526BD"/>
    <w:rsid w:val="00363138"/>
    <w:rsid w:val="003677D4"/>
    <w:rsid w:val="0039470A"/>
    <w:rsid w:val="003A668C"/>
    <w:rsid w:val="003E1294"/>
    <w:rsid w:val="003E1FC8"/>
    <w:rsid w:val="003E22BF"/>
    <w:rsid w:val="00407838"/>
    <w:rsid w:val="004121FE"/>
    <w:rsid w:val="004139A8"/>
    <w:rsid w:val="004152AE"/>
    <w:rsid w:val="00423DDD"/>
    <w:rsid w:val="0043323A"/>
    <w:rsid w:val="00446661"/>
    <w:rsid w:val="00472573"/>
    <w:rsid w:val="0047508C"/>
    <w:rsid w:val="00496EEF"/>
    <w:rsid w:val="004A46AE"/>
    <w:rsid w:val="004B1278"/>
    <w:rsid w:val="004B1486"/>
    <w:rsid w:val="004B3329"/>
    <w:rsid w:val="004B6761"/>
    <w:rsid w:val="004C4023"/>
    <w:rsid w:val="004C591E"/>
    <w:rsid w:val="004C7B63"/>
    <w:rsid w:val="004C7F03"/>
    <w:rsid w:val="004E3CA6"/>
    <w:rsid w:val="004E6DF8"/>
    <w:rsid w:val="00531BD8"/>
    <w:rsid w:val="00546391"/>
    <w:rsid w:val="00552A4D"/>
    <w:rsid w:val="00572F55"/>
    <w:rsid w:val="00584151"/>
    <w:rsid w:val="005B0CFA"/>
    <w:rsid w:val="005B218C"/>
    <w:rsid w:val="005B5B7A"/>
    <w:rsid w:val="005B7732"/>
    <w:rsid w:val="005D14B7"/>
    <w:rsid w:val="005D41D3"/>
    <w:rsid w:val="005D67EA"/>
    <w:rsid w:val="005D72B0"/>
    <w:rsid w:val="005F3BAA"/>
    <w:rsid w:val="00607BC6"/>
    <w:rsid w:val="00612923"/>
    <w:rsid w:val="00616D85"/>
    <w:rsid w:val="0061715C"/>
    <w:rsid w:val="006412E6"/>
    <w:rsid w:val="00643E81"/>
    <w:rsid w:val="00646A23"/>
    <w:rsid w:val="00656FC6"/>
    <w:rsid w:val="00680649"/>
    <w:rsid w:val="006847E4"/>
    <w:rsid w:val="0068686D"/>
    <w:rsid w:val="006B4A4E"/>
    <w:rsid w:val="006B4C12"/>
    <w:rsid w:val="006E40D0"/>
    <w:rsid w:val="006E4495"/>
    <w:rsid w:val="00707DF0"/>
    <w:rsid w:val="00717450"/>
    <w:rsid w:val="00725C62"/>
    <w:rsid w:val="00726DAA"/>
    <w:rsid w:val="00746473"/>
    <w:rsid w:val="00752D77"/>
    <w:rsid w:val="00755D3B"/>
    <w:rsid w:val="007568FD"/>
    <w:rsid w:val="00783056"/>
    <w:rsid w:val="007856B4"/>
    <w:rsid w:val="007875A1"/>
    <w:rsid w:val="00790AFC"/>
    <w:rsid w:val="00795DB4"/>
    <w:rsid w:val="007B26C8"/>
    <w:rsid w:val="007B7E43"/>
    <w:rsid w:val="007D5FE4"/>
    <w:rsid w:val="007D6A13"/>
    <w:rsid w:val="008129B7"/>
    <w:rsid w:val="00837C60"/>
    <w:rsid w:val="00842F49"/>
    <w:rsid w:val="00846F7F"/>
    <w:rsid w:val="00870189"/>
    <w:rsid w:val="00884D5A"/>
    <w:rsid w:val="00886C6C"/>
    <w:rsid w:val="00891FF1"/>
    <w:rsid w:val="0089367D"/>
    <w:rsid w:val="008A1C8F"/>
    <w:rsid w:val="008A26FA"/>
    <w:rsid w:val="008B70B3"/>
    <w:rsid w:val="008D7598"/>
    <w:rsid w:val="008E43F6"/>
    <w:rsid w:val="008E4AC6"/>
    <w:rsid w:val="008E4BD2"/>
    <w:rsid w:val="00904335"/>
    <w:rsid w:val="00907D49"/>
    <w:rsid w:val="00911824"/>
    <w:rsid w:val="00934266"/>
    <w:rsid w:val="00951867"/>
    <w:rsid w:val="00963700"/>
    <w:rsid w:val="00966F74"/>
    <w:rsid w:val="009B04A9"/>
    <w:rsid w:val="009C0566"/>
    <w:rsid w:val="009C5804"/>
    <w:rsid w:val="009E496B"/>
    <w:rsid w:val="00A014DB"/>
    <w:rsid w:val="00A1271F"/>
    <w:rsid w:val="00A24079"/>
    <w:rsid w:val="00A2730F"/>
    <w:rsid w:val="00A32572"/>
    <w:rsid w:val="00A32857"/>
    <w:rsid w:val="00A33EFD"/>
    <w:rsid w:val="00A42D54"/>
    <w:rsid w:val="00A5390B"/>
    <w:rsid w:val="00A7041D"/>
    <w:rsid w:val="00A7616F"/>
    <w:rsid w:val="00A80B0E"/>
    <w:rsid w:val="00AA11BC"/>
    <w:rsid w:val="00AA5901"/>
    <w:rsid w:val="00AA761E"/>
    <w:rsid w:val="00AC579F"/>
    <w:rsid w:val="00AF0983"/>
    <w:rsid w:val="00AF6E72"/>
    <w:rsid w:val="00B32A34"/>
    <w:rsid w:val="00B35902"/>
    <w:rsid w:val="00B41AEE"/>
    <w:rsid w:val="00B445BA"/>
    <w:rsid w:val="00B47190"/>
    <w:rsid w:val="00B65AAC"/>
    <w:rsid w:val="00B702D0"/>
    <w:rsid w:val="00B9145D"/>
    <w:rsid w:val="00BB3F82"/>
    <w:rsid w:val="00BB7386"/>
    <w:rsid w:val="00BC27A0"/>
    <w:rsid w:val="00BE7F7A"/>
    <w:rsid w:val="00C01630"/>
    <w:rsid w:val="00C01804"/>
    <w:rsid w:val="00C10A17"/>
    <w:rsid w:val="00C111EE"/>
    <w:rsid w:val="00C15166"/>
    <w:rsid w:val="00C338DF"/>
    <w:rsid w:val="00C40D6F"/>
    <w:rsid w:val="00C50294"/>
    <w:rsid w:val="00C67920"/>
    <w:rsid w:val="00C7736A"/>
    <w:rsid w:val="00CA122D"/>
    <w:rsid w:val="00CB47A3"/>
    <w:rsid w:val="00CD0C8B"/>
    <w:rsid w:val="00CE203A"/>
    <w:rsid w:val="00CE712F"/>
    <w:rsid w:val="00CF4888"/>
    <w:rsid w:val="00D0768E"/>
    <w:rsid w:val="00D315C4"/>
    <w:rsid w:val="00D3214A"/>
    <w:rsid w:val="00D4596C"/>
    <w:rsid w:val="00D724D2"/>
    <w:rsid w:val="00D75F1B"/>
    <w:rsid w:val="00D77E6C"/>
    <w:rsid w:val="00D8001E"/>
    <w:rsid w:val="00D813F0"/>
    <w:rsid w:val="00D8353F"/>
    <w:rsid w:val="00D86670"/>
    <w:rsid w:val="00D9321D"/>
    <w:rsid w:val="00D93936"/>
    <w:rsid w:val="00D94335"/>
    <w:rsid w:val="00D96907"/>
    <w:rsid w:val="00DA6BBF"/>
    <w:rsid w:val="00DB163D"/>
    <w:rsid w:val="00DB5F9D"/>
    <w:rsid w:val="00DC1E7C"/>
    <w:rsid w:val="00DC7DCB"/>
    <w:rsid w:val="00DE6C9A"/>
    <w:rsid w:val="00DF17E2"/>
    <w:rsid w:val="00E01E7C"/>
    <w:rsid w:val="00E14AB0"/>
    <w:rsid w:val="00E50162"/>
    <w:rsid w:val="00E56C23"/>
    <w:rsid w:val="00E7578E"/>
    <w:rsid w:val="00EA0FD1"/>
    <w:rsid w:val="00EA1D01"/>
    <w:rsid w:val="00EB3F07"/>
    <w:rsid w:val="00EC2120"/>
    <w:rsid w:val="00EE4955"/>
    <w:rsid w:val="00EF08BC"/>
    <w:rsid w:val="00F00ED2"/>
    <w:rsid w:val="00F03DBF"/>
    <w:rsid w:val="00F2025A"/>
    <w:rsid w:val="00F21F8B"/>
    <w:rsid w:val="00F24322"/>
    <w:rsid w:val="00F25D01"/>
    <w:rsid w:val="00F2749C"/>
    <w:rsid w:val="00F27A3B"/>
    <w:rsid w:val="00F32A29"/>
    <w:rsid w:val="00F37953"/>
    <w:rsid w:val="00F444C6"/>
    <w:rsid w:val="00F458A4"/>
    <w:rsid w:val="00F529AB"/>
    <w:rsid w:val="00FB6510"/>
    <w:rsid w:val="00FD4F71"/>
    <w:rsid w:val="00FD7111"/>
    <w:rsid w:val="00FF1A6C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FA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39"/>
    <w:rsid w:val="00D7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4BD2"/>
  </w:style>
  <w:style w:type="character" w:customStyle="1" w:styleId="ab">
    <w:name w:val="日付 (文字)"/>
    <w:basedOn w:val="a0"/>
    <w:link w:val="aa"/>
    <w:uiPriority w:val="99"/>
    <w:semiHidden/>
    <w:rsid w:val="008E4BD2"/>
  </w:style>
  <w:style w:type="paragraph" w:styleId="ac">
    <w:name w:val="Balloon Text"/>
    <w:basedOn w:val="a"/>
    <w:link w:val="ad"/>
    <w:uiPriority w:val="99"/>
    <w:semiHidden/>
    <w:unhideWhenUsed/>
    <w:rsid w:val="0096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70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12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3E1294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0">
    <w:name w:val="Revision"/>
    <w:hidden/>
    <w:uiPriority w:val="99"/>
    <w:semiHidden/>
    <w:rsid w:val="00446661"/>
  </w:style>
  <w:style w:type="character" w:styleId="af1">
    <w:name w:val="annotation reference"/>
    <w:basedOn w:val="a0"/>
    <w:uiPriority w:val="99"/>
    <w:semiHidden/>
    <w:unhideWhenUsed/>
    <w:rsid w:val="00EA1D0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A1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A1D0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1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1D0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A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2023-06-15T03:51:00Z</dcterms:created>
  <dcterms:modified xsi:type="dcterms:W3CDTF">2023-06-16T05:14:00Z</dcterms:modified>
</cp:coreProperties>
</file>